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B6" w:rsidRPr="000954B6" w:rsidRDefault="000954B6" w:rsidP="000954B6">
      <w:pPr>
        <w:pStyle w:val="a3"/>
        <w:shd w:val="clear" w:color="auto" w:fill="FFFFFF"/>
        <w:jc w:val="both"/>
        <w:rPr>
          <w:color w:val="000000"/>
        </w:rPr>
      </w:pPr>
      <w:r w:rsidRPr="000954B6">
        <w:rPr>
          <w:rStyle w:val="a4"/>
          <w:b w:val="0"/>
          <w:color w:val="000000"/>
        </w:rPr>
        <w:t>КЛАССНЫЙ ЧАС  «СКАЖИ ТЕЛЕФОНУ ДОВЕРИЯ «ДА!»</w:t>
      </w:r>
    </w:p>
    <w:p w:rsidR="000954B6" w:rsidRPr="000954B6" w:rsidRDefault="000954B6" w:rsidP="000954B6">
      <w:pPr>
        <w:pStyle w:val="a3"/>
        <w:shd w:val="clear" w:color="auto" w:fill="FFFFFF"/>
        <w:jc w:val="both"/>
        <w:rPr>
          <w:color w:val="000000"/>
        </w:rPr>
      </w:pPr>
      <w:r w:rsidRPr="000954B6">
        <w:rPr>
          <w:rStyle w:val="a4"/>
          <w:b w:val="0"/>
          <w:color w:val="000000"/>
        </w:rPr>
        <w:t>ЦЕЛЬ:</w:t>
      </w:r>
    </w:p>
    <w:p w:rsidR="000954B6" w:rsidRPr="000954B6" w:rsidRDefault="000954B6" w:rsidP="000954B6">
      <w:pPr>
        <w:pStyle w:val="a3"/>
        <w:shd w:val="clear" w:color="auto" w:fill="FFFFFF"/>
        <w:jc w:val="both"/>
        <w:rPr>
          <w:color w:val="000000"/>
        </w:rPr>
      </w:pPr>
      <w:r w:rsidRPr="000954B6">
        <w:rPr>
          <w:rStyle w:val="a4"/>
          <w:b w:val="0"/>
          <w:color w:val="000000"/>
        </w:rPr>
        <w:t>1.Информировать учеников о том, для чего предназначен и как работает Телефон доверия</w:t>
      </w:r>
    </w:p>
    <w:p w:rsidR="000954B6" w:rsidRPr="000954B6" w:rsidRDefault="000954B6" w:rsidP="000954B6">
      <w:pPr>
        <w:pStyle w:val="a3"/>
        <w:shd w:val="clear" w:color="auto" w:fill="FFFFFF"/>
        <w:jc w:val="both"/>
        <w:rPr>
          <w:color w:val="000000"/>
        </w:rPr>
      </w:pPr>
      <w:r w:rsidRPr="000954B6">
        <w:rPr>
          <w:rStyle w:val="a4"/>
          <w:b w:val="0"/>
          <w:color w:val="000000"/>
        </w:rPr>
        <w:t>2.Мотивировать обращение за помощью на Телефон доверия в трудных жизненных ситуациях</w:t>
      </w:r>
    </w:p>
    <w:p w:rsidR="000954B6" w:rsidRPr="000954B6" w:rsidRDefault="000954B6" w:rsidP="000954B6">
      <w:pPr>
        <w:pStyle w:val="a3"/>
        <w:shd w:val="clear" w:color="auto" w:fill="FFFFFF"/>
        <w:jc w:val="both"/>
        <w:rPr>
          <w:color w:val="000000"/>
        </w:rPr>
      </w:pPr>
      <w:r w:rsidRPr="000954B6">
        <w:rPr>
          <w:rStyle w:val="a4"/>
          <w:b w:val="0"/>
          <w:color w:val="000000"/>
        </w:rPr>
        <w:t>ЗАДАЧИ:</w:t>
      </w:r>
    </w:p>
    <w:p w:rsidR="000954B6" w:rsidRPr="000954B6" w:rsidRDefault="000954B6" w:rsidP="000954B6">
      <w:pPr>
        <w:pStyle w:val="a3"/>
        <w:shd w:val="clear" w:color="auto" w:fill="FFFFFF"/>
        <w:jc w:val="both"/>
        <w:rPr>
          <w:color w:val="000000"/>
        </w:rPr>
      </w:pPr>
      <w:r w:rsidRPr="000954B6">
        <w:rPr>
          <w:rStyle w:val="a4"/>
          <w:b w:val="0"/>
          <w:color w:val="000000"/>
        </w:rPr>
        <w:t>1.Рассказать о Телефоне доверия как о виде психологической помощи</w:t>
      </w:r>
    </w:p>
    <w:p w:rsidR="000954B6" w:rsidRPr="000954B6" w:rsidRDefault="000954B6" w:rsidP="000954B6">
      <w:pPr>
        <w:pStyle w:val="a3"/>
        <w:shd w:val="clear" w:color="auto" w:fill="FFFFFF"/>
        <w:jc w:val="both"/>
        <w:rPr>
          <w:color w:val="000000"/>
        </w:rPr>
      </w:pPr>
      <w:r w:rsidRPr="000954B6">
        <w:rPr>
          <w:rStyle w:val="a4"/>
          <w:b w:val="0"/>
          <w:color w:val="000000"/>
        </w:rPr>
        <w:t>2.Провести дискуссию на тему «Чем может помочь друг?»</w:t>
      </w:r>
    </w:p>
    <w:p w:rsidR="000954B6" w:rsidRPr="000954B6" w:rsidRDefault="000954B6" w:rsidP="000954B6">
      <w:pPr>
        <w:pStyle w:val="a3"/>
        <w:shd w:val="clear" w:color="auto" w:fill="FFFFFF"/>
        <w:jc w:val="both"/>
        <w:rPr>
          <w:color w:val="000000"/>
        </w:rPr>
      </w:pPr>
      <w:r w:rsidRPr="000954B6">
        <w:rPr>
          <w:rStyle w:val="a4"/>
          <w:b w:val="0"/>
          <w:color w:val="000000"/>
        </w:rPr>
        <w:t>3.Обсудить навыки помогающей поддержки</w:t>
      </w:r>
    </w:p>
    <w:p w:rsidR="000954B6" w:rsidRPr="000954B6" w:rsidRDefault="000954B6" w:rsidP="000954B6">
      <w:pPr>
        <w:pStyle w:val="a3"/>
        <w:shd w:val="clear" w:color="auto" w:fill="FFFFFF"/>
        <w:jc w:val="both"/>
        <w:rPr>
          <w:color w:val="000000"/>
        </w:rPr>
      </w:pPr>
      <w:r w:rsidRPr="000954B6">
        <w:rPr>
          <w:rStyle w:val="a4"/>
          <w:b w:val="0"/>
          <w:color w:val="000000"/>
        </w:rPr>
        <w:t>4.Разработать с учениками список трудностей или вопросов, с которыми можно обратиться на Телефон доверия</w:t>
      </w:r>
    </w:p>
    <w:p w:rsidR="000954B6" w:rsidRPr="000954B6" w:rsidRDefault="000954B6" w:rsidP="000954B6">
      <w:pPr>
        <w:pStyle w:val="a3"/>
        <w:shd w:val="clear" w:color="auto" w:fill="FFFFFF"/>
        <w:jc w:val="both"/>
        <w:rPr>
          <w:color w:val="000000"/>
        </w:rPr>
      </w:pPr>
      <w:r w:rsidRPr="000954B6">
        <w:rPr>
          <w:rStyle w:val="a4"/>
          <w:b w:val="0"/>
          <w:color w:val="000000"/>
        </w:rPr>
        <w:t>Ход классного часа</w:t>
      </w:r>
    </w:p>
    <w:p w:rsidR="000954B6" w:rsidRPr="000954B6" w:rsidRDefault="000954B6" w:rsidP="000954B6">
      <w:pPr>
        <w:pStyle w:val="a3"/>
        <w:shd w:val="clear" w:color="auto" w:fill="FFFFFF"/>
        <w:jc w:val="both"/>
        <w:rPr>
          <w:color w:val="000000"/>
        </w:rPr>
      </w:pPr>
      <w:r w:rsidRPr="000954B6">
        <w:rPr>
          <w:rStyle w:val="a4"/>
          <w:b w:val="0"/>
          <w:color w:val="000000"/>
        </w:rPr>
        <w:t>1. Целевая установка.</w:t>
      </w:r>
    </w:p>
    <w:p w:rsidR="000954B6" w:rsidRPr="000954B6" w:rsidRDefault="000954B6" w:rsidP="000954B6">
      <w:pPr>
        <w:pStyle w:val="a3"/>
        <w:shd w:val="clear" w:color="auto" w:fill="FFFFFF"/>
        <w:jc w:val="both"/>
        <w:rPr>
          <w:color w:val="000000"/>
        </w:rPr>
      </w:pPr>
      <w:r w:rsidRPr="000954B6">
        <w:rPr>
          <w:rStyle w:val="a4"/>
          <w:b w:val="0"/>
          <w:color w:val="000000"/>
        </w:rPr>
        <w:t>17 мая - Международный день детского Телефона доверия. Проводится акция «СКАЖИ ТЕЛЕФОНУ ДОВЕРИЯ «ДА!»</w:t>
      </w:r>
    </w:p>
    <w:p w:rsidR="000954B6" w:rsidRPr="000954B6" w:rsidRDefault="000954B6" w:rsidP="000954B6">
      <w:pPr>
        <w:pStyle w:val="a3"/>
        <w:shd w:val="clear" w:color="auto" w:fill="FFFFFF"/>
        <w:jc w:val="both"/>
        <w:rPr>
          <w:color w:val="000000"/>
        </w:rPr>
      </w:pPr>
      <w:r w:rsidRPr="000954B6">
        <w:rPr>
          <w:rStyle w:val="a4"/>
          <w:b w:val="0"/>
          <w:color w:val="000000"/>
        </w:rPr>
        <w:t>1. На доске записаны высказывания:</w:t>
      </w:r>
    </w:p>
    <w:p w:rsidR="000954B6" w:rsidRPr="000954B6" w:rsidRDefault="000954B6" w:rsidP="000954B6">
      <w:pPr>
        <w:pStyle w:val="a3"/>
        <w:shd w:val="clear" w:color="auto" w:fill="FFFFFF"/>
        <w:jc w:val="both"/>
        <w:rPr>
          <w:color w:val="000000"/>
        </w:rPr>
      </w:pPr>
      <w:r w:rsidRPr="000954B6">
        <w:rPr>
          <w:color w:val="000000"/>
        </w:rPr>
        <w:t>“</w:t>
      </w:r>
      <w:r w:rsidRPr="000954B6">
        <w:rPr>
          <w:rStyle w:val="a4"/>
          <w:b w:val="0"/>
          <w:color w:val="000000"/>
        </w:rPr>
        <w:t>Тот, кто делает добро другому, делает добро самому себе”</w:t>
      </w:r>
    </w:p>
    <w:p w:rsidR="000954B6" w:rsidRPr="000954B6" w:rsidRDefault="000954B6" w:rsidP="000954B6">
      <w:pPr>
        <w:pStyle w:val="a3"/>
        <w:shd w:val="clear" w:color="auto" w:fill="FFFFFF"/>
        <w:jc w:val="both"/>
        <w:rPr>
          <w:color w:val="000000"/>
        </w:rPr>
      </w:pPr>
      <w:r w:rsidRPr="000954B6">
        <w:rPr>
          <w:color w:val="000000"/>
        </w:rPr>
        <w:t>“</w:t>
      </w:r>
      <w:r w:rsidRPr="000954B6">
        <w:rPr>
          <w:rStyle w:val="a4"/>
          <w:b w:val="0"/>
          <w:color w:val="000000"/>
        </w:rPr>
        <w:t>Сознание сделанного добра является высшей наградой для человека”</w:t>
      </w:r>
    </w:p>
    <w:p w:rsidR="000954B6" w:rsidRPr="000954B6" w:rsidRDefault="000954B6" w:rsidP="000954B6">
      <w:pPr>
        <w:pStyle w:val="a3"/>
        <w:shd w:val="clear" w:color="auto" w:fill="FFFFFF"/>
        <w:jc w:val="both"/>
        <w:rPr>
          <w:color w:val="000000"/>
        </w:rPr>
      </w:pPr>
      <w:r w:rsidRPr="000954B6">
        <w:rPr>
          <w:rStyle w:val="a4"/>
          <w:b w:val="0"/>
          <w:color w:val="000000"/>
        </w:rPr>
        <w:t>Выясняем: добро – всё положительное, хорошее, полезное.</w:t>
      </w:r>
    </w:p>
    <w:p w:rsidR="000954B6" w:rsidRPr="000954B6" w:rsidRDefault="000954B6" w:rsidP="000954B6">
      <w:pPr>
        <w:pStyle w:val="a3"/>
        <w:shd w:val="clear" w:color="auto" w:fill="FFFFFF"/>
        <w:jc w:val="both"/>
        <w:rPr>
          <w:color w:val="000000"/>
        </w:rPr>
      </w:pPr>
      <w:r w:rsidRPr="000954B6">
        <w:rPr>
          <w:rStyle w:val="a4"/>
          <w:b w:val="0"/>
          <w:color w:val="000000"/>
        </w:rPr>
        <w:t>Пословицы (дети приводят примеры).</w:t>
      </w:r>
    </w:p>
    <w:p w:rsidR="000954B6" w:rsidRPr="000954B6" w:rsidRDefault="000954B6" w:rsidP="000954B6">
      <w:pPr>
        <w:pStyle w:val="a3"/>
        <w:shd w:val="clear" w:color="auto" w:fill="FFFFFF"/>
        <w:jc w:val="both"/>
        <w:rPr>
          <w:color w:val="000000"/>
        </w:rPr>
      </w:pPr>
      <w:r w:rsidRPr="000954B6">
        <w:rPr>
          <w:rStyle w:val="a4"/>
          <w:b w:val="0"/>
          <w:color w:val="000000"/>
        </w:rPr>
        <w:t>Доброта – отзывчивость, душевное расположение к людям, стремление делать добро другим…</w:t>
      </w:r>
    </w:p>
    <w:p w:rsidR="000954B6" w:rsidRPr="000954B6" w:rsidRDefault="000954B6" w:rsidP="000954B6">
      <w:pPr>
        <w:pStyle w:val="a3"/>
        <w:shd w:val="clear" w:color="auto" w:fill="FFFFFF"/>
        <w:jc w:val="both"/>
        <w:rPr>
          <w:color w:val="000000"/>
        </w:rPr>
      </w:pPr>
      <w:r w:rsidRPr="000954B6">
        <w:rPr>
          <w:rStyle w:val="a4"/>
          <w:b w:val="0"/>
          <w:color w:val="000000"/>
        </w:rPr>
        <w:t>Доверие – уверенность в чьей-то добросовестности</w:t>
      </w:r>
    </w:p>
    <w:p w:rsidR="000954B6" w:rsidRPr="000954B6" w:rsidRDefault="000954B6" w:rsidP="000954B6">
      <w:pPr>
        <w:pStyle w:val="a3"/>
        <w:shd w:val="clear" w:color="auto" w:fill="FFFFFF"/>
        <w:jc w:val="both"/>
        <w:rPr>
          <w:color w:val="000000"/>
        </w:rPr>
      </w:pPr>
      <w:r w:rsidRPr="000954B6">
        <w:rPr>
          <w:rStyle w:val="a4"/>
          <w:b w:val="0"/>
          <w:color w:val="000000"/>
        </w:rPr>
        <w:t>Вежливость – совокупность правил приличия.</w:t>
      </w:r>
    </w:p>
    <w:p w:rsidR="000954B6" w:rsidRPr="000954B6" w:rsidRDefault="000954B6" w:rsidP="000954B6">
      <w:pPr>
        <w:pStyle w:val="a3"/>
        <w:shd w:val="clear" w:color="auto" w:fill="FFFFFF"/>
        <w:jc w:val="both"/>
        <w:rPr>
          <w:color w:val="000000"/>
        </w:rPr>
      </w:pPr>
      <w:r w:rsidRPr="000954B6">
        <w:rPr>
          <w:rStyle w:val="a4"/>
          <w:b w:val="0"/>
          <w:color w:val="000000"/>
        </w:rPr>
        <w:t>Тот, кто, делает добро другому, делает добро себе, не в смысле последствий, но самим актом делания добра, так как сознание сделанного добра является высшей наградой для человека. Сенека</w:t>
      </w:r>
    </w:p>
    <w:p w:rsidR="000954B6" w:rsidRPr="000954B6" w:rsidRDefault="000954B6" w:rsidP="000954B6">
      <w:pPr>
        <w:pStyle w:val="a3"/>
        <w:shd w:val="clear" w:color="auto" w:fill="FFFFFF"/>
        <w:jc w:val="both"/>
        <w:rPr>
          <w:color w:val="000000"/>
        </w:rPr>
      </w:pPr>
      <w:r w:rsidRPr="000954B6">
        <w:rPr>
          <w:rStyle w:val="a4"/>
          <w:b w:val="0"/>
          <w:color w:val="000000"/>
        </w:rPr>
        <w:t>Работай над очищением твоих мыслей. Если у тебя, не будет дурных мыслей, не будет и дурных поступков. Конфуций</w:t>
      </w:r>
    </w:p>
    <w:p w:rsidR="000954B6" w:rsidRPr="000954B6" w:rsidRDefault="000954B6" w:rsidP="000954B6">
      <w:pPr>
        <w:pStyle w:val="a3"/>
        <w:shd w:val="clear" w:color="auto" w:fill="FFFFFF"/>
        <w:jc w:val="both"/>
        <w:rPr>
          <w:color w:val="000000"/>
        </w:rPr>
      </w:pPr>
      <w:r w:rsidRPr="000954B6">
        <w:rPr>
          <w:rStyle w:val="a4"/>
          <w:b w:val="0"/>
          <w:color w:val="000000"/>
        </w:rPr>
        <w:t>Стараясь о счастьях других, мы находим своё собственное. Платон</w:t>
      </w:r>
    </w:p>
    <w:p w:rsidR="000954B6" w:rsidRPr="000954B6" w:rsidRDefault="000954B6" w:rsidP="000954B6">
      <w:pPr>
        <w:pStyle w:val="a3"/>
        <w:shd w:val="clear" w:color="auto" w:fill="FFFFFF"/>
        <w:jc w:val="both"/>
        <w:rPr>
          <w:color w:val="000000"/>
        </w:rPr>
      </w:pPr>
      <w:r w:rsidRPr="000954B6">
        <w:rPr>
          <w:rStyle w:val="a4"/>
          <w:b w:val="0"/>
          <w:color w:val="000000"/>
        </w:rPr>
        <w:lastRenderedPageBreak/>
        <w:t>2.Информационный блок. «Первый телефон доверия»</w:t>
      </w:r>
    </w:p>
    <w:p w:rsidR="000954B6" w:rsidRPr="000954B6" w:rsidRDefault="000954B6" w:rsidP="000954B6">
      <w:pPr>
        <w:pStyle w:val="a3"/>
        <w:shd w:val="clear" w:color="auto" w:fill="FFFFFF"/>
        <w:jc w:val="both"/>
        <w:rPr>
          <w:color w:val="000000"/>
        </w:rPr>
      </w:pPr>
      <w:r w:rsidRPr="000954B6">
        <w:rPr>
          <w:rStyle w:val="a4"/>
          <w:b w:val="0"/>
          <w:color w:val="000000"/>
        </w:rPr>
        <w:t>Первый телефон доверия появился в 1953 году как помощь людям в кризисном состоянии, в том числе как профилактика суицидов. Англичанин Чад Вара напечатал в газете свой номер телефона и предложил звонить людям в любое время, если в их жизни возникают сложности, с которыми они сами не в состоянии справиться: когда они одиноки, растеряны или думают о том, чтобы покончить с жизнью. Он и не предполагал, что на него обрушится лавина звонков. Несколько дней он справлялся с хлынувшими обращениями сам. Главное, что он понял за это время, - все звонившие, прежде всего, нуждались в дружеской помощи. Вскоре он пришел к выводу, что в одиночку ему с этим делом не справиться, и стал искать добровольных помощников. Теперь они все вместе отвечали на звонки. Так родилось всемирное движение людей, оказывающих помощь другим людям по телефону. Сейчас в мире существует целая сеть служб экстренной помощи по телефону. Это популярный и широко известный вид профессиональной психологической помощи. Помощь оказывается бесплатно, анонимно (никому не сообщается, кто звонил и зачем).</w:t>
      </w:r>
    </w:p>
    <w:p w:rsidR="000954B6" w:rsidRPr="000954B6" w:rsidRDefault="000954B6" w:rsidP="000954B6">
      <w:pPr>
        <w:pStyle w:val="a3"/>
        <w:shd w:val="clear" w:color="auto" w:fill="FFFFFF"/>
        <w:jc w:val="both"/>
        <w:rPr>
          <w:color w:val="000000"/>
        </w:rPr>
      </w:pPr>
      <w:r w:rsidRPr="000954B6">
        <w:rPr>
          <w:rStyle w:val="a4"/>
          <w:b w:val="0"/>
          <w:color w:val="000000"/>
        </w:rPr>
        <w:t>-Ребята, что вы знаете о Телефоне доверия</w:t>
      </w:r>
    </w:p>
    <w:p w:rsidR="000954B6" w:rsidRPr="000954B6" w:rsidRDefault="000954B6" w:rsidP="000954B6">
      <w:pPr>
        <w:pStyle w:val="a3"/>
        <w:shd w:val="clear" w:color="auto" w:fill="FFFFFF"/>
        <w:jc w:val="both"/>
        <w:rPr>
          <w:color w:val="000000"/>
        </w:rPr>
      </w:pPr>
      <w:r w:rsidRPr="000954B6">
        <w:rPr>
          <w:rStyle w:val="a4"/>
          <w:b w:val="0"/>
          <w:color w:val="000000"/>
        </w:rPr>
        <w:t>3. Групповое обсуждение «Чем может помочь друг?»</w:t>
      </w:r>
    </w:p>
    <w:p w:rsidR="000954B6" w:rsidRPr="000954B6" w:rsidRDefault="000954B6" w:rsidP="000954B6">
      <w:pPr>
        <w:pStyle w:val="a3"/>
        <w:shd w:val="clear" w:color="auto" w:fill="FFFFFF"/>
        <w:jc w:val="both"/>
        <w:rPr>
          <w:color w:val="000000"/>
        </w:rPr>
      </w:pPr>
      <w:r w:rsidRPr="000954B6">
        <w:rPr>
          <w:rStyle w:val="a4"/>
          <w:b w:val="0"/>
          <w:color w:val="000000"/>
        </w:rPr>
        <w:t>- Что вы делаете, когда у вас плохое настроение?</w:t>
      </w:r>
    </w:p>
    <w:p w:rsidR="000954B6" w:rsidRPr="000954B6" w:rsidRDefault="000954B6" w:rsidP="000954B6">
      <w:pPr>
        <w:pStyle w:val="a3"/>
        <w:shd w:val="clear" w:color="auto" w:fill="FFFFFF"/>
        <w:jc w:val="both"/>
        <w:rPr>
          <w:color w:val="000000"/>
        </w:rPr>
      </w:pPr>
      <w:proofErr w:type="gramStart"/>
      <w:r w:rsidRPr="000954B6">
        <w:rPr>
          <w:rStyle w:val="a4"/>
          <w:b w:val="0"/>
          <w:color w:val="000000"/>
        </w:rPr>
        <w:t>(Слушаю музыку.</w:t>
      </w:r>
      <w:proofErr w:type="gramEnd"/>
      <w:r w:rsidRPr="000954B6">
        <w:rPr>
          <w:rStyle w:val="a4"/>
          <w:b w:val="0"/>
          <w:color w:val="000000"/>
        </w:rPr>
        <w:t xml:space="preserve"> Играю на компьютере. Читаю. </w:t>
      </w:r>
      <w:proofErr w:type="gramStart"/>
      <w:r w:rsidRPr="000954B6">
        <w:rPr>
          <w:rStyle w:val="a4"/>
          <w:b w:val="0"/>
          <w:color w:val="000000"/>
        </w:rPr>
        <w:t>Иду, куда глаза глядят.... Звоню другу)</w:t>
      </w:r>
      <w:proofErr w:type="gramEnd"/>
    </w:p>
    <w:p w:rsidR="000954B6" w:rsidRPr="000954B6" w:rsidRDefault="000954B6" w:rsidP="000954B6">
      <w:pPr>
        <w:pStyle w:val="a3"/>
        <w:shd w:val="clear" w:color="auto" w:fill="FFFFFF"/>
        <w:jc w:val="both"/>
        <w:rPr>
          <w:color w:val="000000"/>
        </w:rPr>
      </w:pPr>
      <w:r w:rsidRPr="000954B6">
        <w:rPr>
          <w:rStyle w:val="a4"/>
          <w:b w:val="0"/>
          <w:color w:val="000000"/>
        </w:rPr>
        <w:t>- Что лучше: переживать одному или поделиться трудностями с кем-то?</w:t>
      </w:r>
    </w:p>
    <w:p w:rsidR="000954B6" w:rsidRPr="000954B6" w:rsidRDefault="000954B6" w:rsidP="000954B6">
      <w:pPr>
        <w:pStyle w:val="a3"/>
        <w:shd w:val="clear" w:color="auto" w:fill="FFFFFF"/>
        <w:jc w:val="both"/>
        <w:rPr>
          <w:color w:val="000000"/>
        </w:rPr>
      </w:pPr>
      <w:r w:rsidRPr="000954B6">
        <w:rPr>
          <w:rStyle w:val="a4"/>
          <w:b w:val="0"/>
          <w:color w:val="000000"/>
        </w:rPr>
        <w:t>- Чего бы ты ожидал от друга, когда у тебя плохое настроение?</w:t>
      </w:r>
    </w:p>
    <w:p w:rsidR="000954B6" w:rsidRPr="000954B6" w:rsidRDefault="000954B6" w:rsidP="000954B6">
      <w:pPr>
        <w:pStyle w:val="a3"/>
        <w:shd w:val="clear" w:color="auto" w:fill="FFFFFF"/>
        <w:jc w:val="both"/>
        <w:rPr>
          <w:color w:val="000000"/>
        </w:rPr>
      </w:pPr>
      <w:r w:rsidRPr="000954B6">
        <w:rPr>
          <w:rStyle w:val="a4"/>
          <w:b w:val="0"/>
          <w:color w:val="000000"/>
        </w:rPr>
        <w:t>- Что ты как друг можешь сделать в следующей ситуации:</w:t>
      </w:r>
    </w:p>
    <w:p w:rsidR="000954B6" w:rsidRPr="000954B6" w:rsidRDefault="000954B6" w:rsidP="000954B6">
      <w:pPr>
        <w:pStyle w:val="a3"/>
        <w:shd w:val="clear" w:color="auto" w:fill="FFFFFF"/>
        <w:jc w:val="both"/>
        <w:rPr>
          <w:color w:val="000000"/>
        </w:rPr>
      </w:pPr>
      <w:r w:rsidRPr="000954B6">
        <w:rPr>
          <w:rStyle w:val="a4"/>
          <w:b w:val="0"/>
          <w:color w:val="000000"/>
        </w:rPr>
        <w:t>1. Если твоего друга постоянно обижает и высмеивает в школе один его одноклассник?</w:t>
      </w:r>
    </w:p>
    <w:p w:rsidR="000954B6" w:rsidRPr="000954B6" w:rsidRDefault="000954B6" w:rsidP="000954B6">
      <w:pPr>
        <w:pStyle w:val="a3"/>
        <w:shd w:val="clear" w:color="auto" w:fill="FFFFFF"/>
        <w:jc w:val="both"/>
        <w:rPr>
          <w:color w:val="000000"/>
        </w:rPr>
      </w:pPr>
      <w:r w:rsidRPr="000954B6">
        <w:rPr>
          <w:rStyle w:val="a4"/>
          <w:b w:val="0"/>
          <w:color w:val="000000"/>
        </w:rPr>
        <w:t>2. Если твой друг считает, что у него «трудные родители»?</w:t>
      </w:r>
    </w:p>
    <w:p w:rsidR="000954B6" w:rsidRPr="000954B6" w:rsidRDefault="000954B6" w:rsidP="000954B6">
      <w:pPr>
        <w:pStyle w:val="a3"/>
        <w:shd w:val="clear" w:color="auto" w:fill="FFFFFF"/>
        <w:jc w:val="both"/>
        <w:rPr>
          <w:color w:val="000000"/>
        </w:rPr>
      </w:pPr>
      <w:r w:rsidRPr="000954B6">
        <w:rPr>
          <w:rStyle w:val="a4"/>
          <w:b w:val="0"/>
          <w:color w:val="000000"/>
        </w:rPr>
        <w:t>(что-то посоветовать, рассказать о похожем случае, выслушать, в отличие от некоторых взрослых не говорить, что сам виноват, ободрить, отвлечь, рассказать что-то веселое)</w:t>
      </w:r>
    </w:p>
    <w:p w:rsidR="000954B6" w:rsidRPr="000954B6" w:rsidRDefault="000954B6" w:rsidP="000954B6">
      <w:pPr>
        <w:pStyle w:val="a3"/>
        <w:shd w:val="clear" w:color="auto" w:fill="FFFFFF"/>
        <w:jc w:val="both"/>
        <w:rPr>
          <w:color w:val="000000"/>
        </w:rPr>
      </w:pPr>
      <w:r w:rsidRPr="000954B6">
        <w:rPr>
          <w:rStyle w:val="a4"/>
          <w:b w:val="0"/>
          <w:color w:val="000000"/>
        </w:rPr>
        <w:t>4. Информационный блок. «Какими умениями должен обладать хороший друг, помощник?»</w:t>
      </w:r>
    </w:p>
    <w:p w:rsidR="000954B6" w:rsidRPr="000954B6" w:rsidRDefault="000954B6" w:rsidP="000954B6">
      <w:pPr>
        <w:pStyle w:val="a3"/>
        <w:shd w:val="clear" w:color="auto" w:fill="FFFFFF"/>
        <w:jc w:val="both"/>
        <w:rPr>
          <w:color w:val="000000"/>
        </w:rPr>
      </w:pPr>
      <w:r w:rsidRPr="000954B6">
        <w:rPr>
          <w:rStyle w:val="a4"/>
          <w:b w:val="0"/>
          <w:color w:val="000000"/>
        </w:rPr>
        <w:t>Вот, что считают по этому поводу люди, многие годы занимающиеся поддержкой других людей. Чад Вара, организовавший первый телефон доверия, заметил, что хороший консультант на телефоне доверия выходит из дружелюбного человека, который обладает такими качествами:</w:t>
      </w:r>
    </w:p>
    <w:p w:rsidR="000954B6" w:rsidRPr="000954B6" w:rsidRDefault="000954B6" w:rsidP="000954B6">
      <w:pPr>
        <w:pStyle w:val="a3"/>
        <w:shd w:val="clear" w:color="auto" w:fill="FFFFFF"/>
        <w:jc w:val="both"/>
        <w:rPr>
          <w:color w:val="000000"/>
        </w:rPr>
      </w:pPr>
      <w:r w:rsidRPr="000954B6">
        <w:rPr>
          <w:color w:val="000000"/>
        </w:rPr>
        <w:t>•</w:t>
      </w:r>
      <w:r w:rsidRPr="000954B6">
        <w:rPr>
          <w:rStyle w:val="apple-converted-space"/>
          <w:bCs/>
          <w:color w:val="000000"/>
        </w:rPr>
        <w:t> </w:t>
      </w:r>
      <w:r w:rsidRPr="000954B6">
        <w:rPr>
          <w:rStyle w:val="a4"/>
          <w:b w:val="0"/>
          <w:color w:val="000000"/>
        </w:rPr>
        <w:t>не осуждает других,</w:t>
      </w:r>
    </w:p>
    <w:p w:rsidR="000954B6" w:rsidRPr="000954B6" w:rsidRDefault="000954B6" w:rsidP="000954B6">
      <w:pPr>
        <w:pStyle w:val="a3"/>
        <w:shd w:val="clear" w:color="auto" w:fill="FFFFFF"/>
        <w:jc w:val="both"/>
        <w:rPr>
          <w:color w:val="000000"/>
        </w:rPr>
      </w:pPr>
      <w:r w:rsidRPr="000954B6">
        <w:rPr>
          <w:color w:val="000000"/>
        </w:rPr>
        <w:t>•</w:t>
      </w:r>
      <w:r w:rsidRPr="000954B6">
        <w:rPr>
          <w:rStyle w:val="apple-converted-space"/>
          <w:bCs/>
          <w:color w:val="000000"/>
        </w:rPr>
        <w:t> </w:t>
      </w:r>
      <w:r w:rsidRPr="000954B6">
        <w:rPr>
          <w:rStyle w:val="a4"/>
          <w:b w:val="0"/>
          <w:color w:val="000000"/>
        </w:rPr>
        <w:t>больше выслушивает, чем советует</w:t>
      </w:r>
    </w:p>
    <w:p w:rsidR="000954B6" w:rsidRPr="000954B6" w:rsidRDefault="000954B6" w:rsidP="000954B6">
      <w:pPr>
        <w:pStyle w:val="a3"/>
        <w:shd w:val="clear" w:color="auto" w:fill="FFFFFF"/>
        <w:jc w:val="both"/>
        <w:rPr>
          <w:color w:val="000000"/>
        </w:rPr>
      </w:pPr>
      <w:r w:rsidRPr="000954B6">
        <w:rPr>
          <w:color w:val="000000"/>
        </w:rPr>
        <w:t>•</w:t>
      </w:r>
      <w:r w:rsidRPr="000954B6">
        <w:rPr>
          <w:rStyle w:val="apple-converted-space"/>
          <w:bCs/>
          <w:color w:val="000000"/>
        </w:rPr>
        <w:t> </w:t>
      </w:r>
      <w:r w:rsidRPr="000954B6">
        <w:rPr>
          <w:rStyle w:val="a4"/>
          <w:b w:val="0"/>
          <w:color w:val="000000"/>
        </w:rPr>
        <w:t>допускает, что при определенных обстоятельствах подобная трудная ситуация могла приключиться и с ним</w:t>
      </w:r>
    </w:p>
    <w:p w:rsidR="000954B6" w:rsidRPr="000954B6" w:rsidRDefault="000954B6" w:rsidP="000954B6">
      <w:pPr>
        <w:pStyle w:val="a3"/>
        <w:shd w:val="clear" w:color="auto" w:fill="FFFFFF"/>
        <w:jc w:val="both"/>
        <w:rPr>
          <w:color w:val="000000"/>
        </w:rPr>
      </w:pPr>
      <w:r w:rsidRPr="000954B6">
        <w:rPr>
          <w:color w:val="000000"/>
        </w:rPr>
        <w:lastRenderedPageBreak/>
        <w:t>•</w:t>
      </w:r>
      <w:r w:rsidRPr="000954B6">
        <w:rPr>
          <w:rStyle w:val="apple-converted-space"/>
          <w:bCs/>
          <w:color w:val="000000"/>
        </w:rPr>
        <w:t> </w:t>
      </w:r>
      <w:r w:rsidRPr="000954B6">
        <w:rPr>
          <w:rStyle w:val="a4"/>
          <w:b w:val="0"/>
          <w:color w:val="000000"/>
        </w:rPr>
        <w:t>терпелив</w:t>
      </w:r>
    </w:p>
    <w:p w:rsidR="000954B6" w:rsidRPr="000954B6" w:rsidRDefault="000954B6" w:rsidP="000954B6">
      <w:pPr>
        <w:pStyle w:val="a3"/>
        <w:shd w:val="clear" w:color="auto" w:fill="FFFFFF"/>
        <w:jc w:val="both"/>
        <w:rPr>
          <w:color w:val="000000"/>
        </w:rPr>
      </w:pPr>
      <w:r w:rsidRPr="000954B6">
        <w:rPr>
          <w:color w:val="000000"/>
        </w:rPr>
        <w:t>•</w:t>
      </w:r>
      <w:r w:rsidRPr="000954B6">
        <w:rPr>
          <w:rStyle w:val="apple-converted-space"/>
          <w:bCs/>
          <w:color w:val="000000"/>
        </w:rPr>
        <w:t> </w:t>
      </w:r>
      <w:proofErr w:type="gramStart"/>
      <w:r w:rsidRPr="000954B6">
        <w:rPr>
          <w:rStyle w:val="a4"/>
          <w:b w:val="0"/>
          <w:color w:val="000000"/>
        </w:rPr>
        <w:t>заинтересован</w:t>
      </w:r>
      <w:proofErr w:type="gramEnd"/>
      <w:r w:rsidRPr="000954B6">
        <w:rPr>
          <w:rStyle w:val="a4"/>
          <w:b w:val="0"/>
          <w:color w:val="000000"/>
        </w:rPr>
        <w:t xml:space="preserve"> в другом человеке</w:t>
      </w:r>
    </w:p>
    <w:p w:rsidR="000954B6" w:rsidRPr="000954B6" w:rsidRDefault="000954B6" w:rsidP="000954B6">
      <w:pPr>
        <w:pStyle w:val="a3"/>
        <w:shd w:val="clear" w:color="auto" w:fill="FFFFFF"/>
        <w:jc w:val="both"/>
        <w:rPr>
          <w:color w:val="000000"/>
        </w:rPr>
      </w:pPr>
      <w:r w:rsidRPr="000954B6">
        <w:rPr>
          <w:color w:val="000000"/>
        </w:rPr>
        <w:t>•</w:t>
      </w:r>
      <w:r w:rsidRPr="000954B6">
        <w:rPr>
          <w:rStyle w:val="apple-converted-space"/>
          <w:bCs/>
          <w:color w:val="000000"/>
        </w:rPr>
        <w:t> </w:t>
      </w:r>
      <w:r w:rsidRPr="000954B6">
        <w:rPr>
          <w:rStyle w:val="a4"/>
          <w:b w:val="0"/>
          <w:color w:val="000000"/>
        </w:rPr>
        <w:t>разговаривает без всякой снисходительности, на равных</w:t>
      </w:r>
    </w:p>
    <w:p w:rsidR="000954B6" w:rsidRPr="000954B6" w:rsidRDefault="000954B6" w:rsidP="000954B6">
      <w:pPr>
        <w:pStyle w:val="a3"/>
        <w:shd w:val="clear" w:color="auto" w:fill="FFFFFF"/>
        <w:jc w:val="both"/>
        <w:rPr>
          <w:color w:val="000000"/>
        </w:rPr>
      </w:pPr>
      <w:r w:rsidRPr="000954B6">
        <w:rPr>
          <w:rStyle w:val="a4"/>
          <w:b w:val="0"/>
          <w:color w:val="000000"/>
        </w:rPr>
        <w:t>Согласитесь, это не простой набор качеств. Не все друзья умеют так поддерживать и выслушивать - они ведь тоже этому пока еще учатся, как и вы. В этом нет вины друзей. Просто в некоторых случаях им трудно придумать, как помочь.</w:t>
      </w:r>
    </w:p>
    <w:p w:rsidR="000954B6" w:rsidRPr="000954B6" w:rsidRDefault="000954B6" w:rsidP="000954B6">
      <w:pPr>
        <w:pStyle w:val="a3"/>
        <w:shd w:val="clear" w:color="auto" w:fill="FFFFFF"/>
        <w:jc w:val="both"/>
        <w:rPr>
          <w:color w:val="000000"/>
        </w:rPr>
      </w:pPr>
      <w:r w:rsidRPr="000954B6">
        <w:rPr>
          <w:rStyle w:val="a4"/>
          <w:b w:val="0"/>
          <w:color w:val="000000"/>
        </w:rPr>
        <w:t>Поэтому вскоре вслед за взрослыми Телефонами доверия, стали организовывать Телефоны доверия для детей.</w:t>
      </w:r>
    </w:p>
    <w:p w:rsidR="000954B6" w:rsidRPr="000954B6" w:rsidRDefault="000954B6" w:rsidP="000954B6">
      <w:pPr>
        <w:pStyle w:val="a3"/>
        <w:shd w:val="clear" w:color="auto" w:fill="FFFFFF"/>
        <w:jc w:val="both"/>
        <w:rPr>
          <w:color w:val="000000"/>
        </w:rPr>
      </w:pPr>
      <w:r w:rsidRPr="000954B6">
        <w:rPr>
          <w:rStyle w:val="a4"/>
          <w:b w:val="0"/>
          <w:color w:val="000000"/>
        </w:rPr>
        <w:t>5. Информационный блок. «Как устроен Телефон Доверия?»</w:t>
      </w:r>
    </w:p>
    <w:p w:rsidR="000954B6" w:rsidRPr="000954B6" w:rsidRDefault="000954B6" w:rsidP="000954B6">
      <w:pPr>
        <w:pStyle w:val="a3"/>
        <w:shd w:val="clear" w:color="auto" w:fill="FFFFFF"/>
        <w:jc w:val="both"/>
        <w:rPr>
          <w:color w:val="000000"/>
        </w:rPr>
      </w:pPr>
      <w:r w:rsidRPr="000954B6">
        <w:rPr>
          <w:rStyle w:val="a4"/>
          <w:b w:val="0"/>
          <w:color w:val="000000"/>
        </w:rPr>
        <w:t xml:space="preserve">На телефонах доверия работают специально обученные специалисты - психологи. На некоторых Телефонах доверия могут работать даже прошедшие специальное обучение подростки - туда звонят те ребята, которым проще поговорить о наболевшем со сверстником, чем </w:t>
      </w:r>
      <w:proofErr w:type="gramStart"/>
      <w:r w:rsidRPr="000954B6">
        <w:rPr>
          <w:rStyle w:val="a4"/>
          <w:b w:val="0"/>
          <w:color w:val="000000"/>
        </w:rPr>
        <w:t>со</w:t>
      </w:r>
      <w:proofErr w:type="gramEnd"/>
      <w:r w:rsidRPr="000954B6">
        <w:rPr>
          <w:rStyle w:val="a4"/>
          <w:b w:val="0"/>
          <w:color w:val="000000"/>
        </w:rPr>
        <w:t xml:space="preserve"> взрослым.</w:t>
      </w:r>
    </w:p>
    <w:p w:rsidR="000954B6" w:rsidRPr="000954B6" w:rsidRDefault="000954B6" w:rsidP="000954B6">
      <w:pPr>
        <w:pStyle w:val="a3"/>
        <w:shd w:val="clear" w:color="auto" w:fill="FFFFFF"/>
        <w:jc w:val="both"/>
        <w:rPr>
          <w:color w:val="000000"/>
        </w:rPr>
      </w:pPr>
      <w:r w:rsidRPr="000954B6">
        <w:rPr>
          <w:rStyle w:val="a4"/>
          <w:b w:val="0"/>
          <w:color w:val="000000"/>
        </w:rPr>
        <w:t>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w:t>
      </w:r>
    </w:p>
    <w:p w:rsidR="000954B6" w:rsidRPr="000954B6" w:rsidRDefault="000954B6" w:rsidP="000954B6">
      <w:pPr>
        <w:pStyle w:val="a3"/>
        <w:shd w:val="clear" w:color="auto" w:fill="FFFFFF"/>
        <w:jc w:val="both"/>
        <w:rPr>
          <w:color w:val="000000"/>
        </w:rPr>
      </w:pPr>
      <w:r w:rsidRPr="000954B6">
        <w:rPr>
          <w:rStyle w:val="a4"/>
          <w:b w:val="0"/>
          <w:color w:val="000000"/>
        </w:rPr>
        <w:t>Телефон доверия открыт для каждого человека. Не важен возраст, национальность, состояние здоровья звонящего. Любой человек имеет право быть принятым, выслушанным и получить помощь.</w:t>
      </w:r>
    </w:p>
    <w:p w:rsidR="000954B6" w:rsidRPr="000954B6" w:rsidRDefault="000954B6" w:rsidP="000954B6">
      <w:pPr>
        <w:pStyle w:val="a3"/>
        <w:shd w:val="clear" w:color="auto" w:fill="FFFFFF"/>
        <w:jc w:val="both"/>
        <w:rPr>
          <w:color w:val="000000"/>
        </w:rPr>
      </w:pPr>
      <w:r w:rsidRPr="000954B6">
        <w:rPr>
          <w:rStyle w:val="a4"/>
          <w:b w:val="0"/>
          <w:color w:val="000000"/>
        </w:rPr>
        <w:t>Человек может поделиться с консультантом Телефона Доверия любой беспокоящей его проблемой.</w:t>
      </w:r>
    </w:p>
    <w:p w:rsidR="000954B6" w:rsidRPr="000954B6" w:rsidRDefault="000954B6" w:rsidP="000954B6">
      <w:pPr>
        <w:pStyle w:val="a3"/>
        <w:shd w:val="clear" w:color="auto" w:fill="FFFFFF"/>
        <w:jc w:val="both"/>
        <w:rPr>
          <w:color w:val="000000"/>
        </w:rPr>
      </w:pPr>
      <w:r w:rsidRPr="000954B6">
        <w:rPr>
          <w:rStyle w:val="a4"/>
          <w:b w:val="0"/>
          <w:color w:val="000000"/>
        </w:rPr>
        <w:t>Помощь на Телефоне Доверия всегда анонимна. Если не хотят, позвонивший и консультант могут не сообщать свою фамилию, адрес и другие данные. Достаточно просто назвать свое или вымышленное имя для удобства общения.</w:t>
      </w:r>
    </w:p>
    <w:p w:rsidR="000954B6" w:rsidRPr="000954B6" w:rsidRDefault="000954B6" w:rsidP="000954B6">
      <w:pPr>
        <w:pStyle w:val="a3"/>
        <w:shd w:val="clear" w:color="auto" w:fill="FFFFFF"/>
        <w:jc w:val="both"/>
        <w:rPr>
          <w:color w:val="000000"/>
        </w:rPr>
      </w:pPr>
      <w:r w:rsidRPr="000954B6">
        <w:rPr>
          <w:rStyle w:val="a4"/>
          <w:b w:val="0"/>
          <w:color w:val="000000"/>
        </w:rPr>
        <w:t>Обращаясь на Телефон Доверия, человек может получить интересующую его информацию.</w:t>
      </w:r>
    </w:p>
    <w:p w:rsidR="000954B6" w:rsidRPr="000954B6" w:rsidRDefault="000954B6" w:rsidP="000954B6">
      <w:pPr>
        <w:pStyle w:val="a3"/>
        <w:shd w:val="clear" w:color="auto" w:fill="FFFFFF"/>
        <w:jc w:val="both"/>
        <w:rPr>
          <w:color w:val="000000"/>
        </w:rPr>
      </w:pPr>
      <w:r w:rsidRPr="000954B6">
        <w:rPr>
          <w:rStyle w:val="a4"/>
          <w:b w:val="0"/>
          <w:color w:val="000000"/>
        </w:rPr>
        <w:t>Каждый Телефон Доверия работает в своем определенном режиме - круглосуточно или по расписанию</w:t>
      </w:r>
    </w:p>
    <w:p w:rsidR="000954B6" w:rsidRPr="000954B6" w:rsidRDefault="00EE5C1B" w:rsidP="000954B6">
      <w:pPr>
        <w:pStyle w:val="a3"/>
        <w:shd w:val="clear" w:color="auto" w:fill="FFFFFF"/>
        <w:jc w:val="both"/>
        <w:rPr>
          <w:color w:val="000000"/>
        </w:rPr>
      </w:pPr>
      <w:r>
        <w:rPr>
          <w:rStyle w:val="a4"/>
          <w:b w:val="0"/>
          <w:color w:val="000000"/>
        </w:rPr>
        <w:t>6</w:t>
      </w:r>
      <w:r w:rsidR="000954B6" w:rsidRPr="000954B6">
        <w:rPr>
          <w:rStyle w:val="a4"/>
          <w:b w:val="0"/>
          <w:color w:val="000000"/>
        </w:rPr>
        <w:t>. Знакомство с памяткой, размещение её в классном уголке.</w:t>
      </w:r>
    </w:p>
    <w:p w:rsidR="000954B6" w:rsidRPr="000954B6" w:rsidRDefault="000954B6" w:rsidP="000954B6">
      <w:pPr>
        <w:pStyle w:val="a3"/>
        <w:shd w:val="clear" w:color="auto" w:fill="FFFFFF"/>
        <w:jc w:val="both"/>
        <w:rPr>
          <w:color w:val="000000"/>
        </w:rPr>
      </w:pPr>
      <w:r w:rsidRPr="000954B6">
        <w:rPr>
          <w:rStyle w:val="a4"/>
          <w:b w:val="0"/>
          <w:color w:val="000000"/>
        </w:rPr>
        <w:t>ПОМОЩЬ ПО ТЕЛЕФОНУ ДОВЕРИЯ ОКАЗЫВАЕТСЯ АНОНИМНО И БЕСПЛАТНО!</w:t>
      </w:r>
    </w:p>
    <w:p w:rsidR="000954B6" w:rsidRPr="000954B6" w:rsidRDefault="000954B6" w:rsidP="000954B6">
      <w:pPr>
        <w:pStyle w:val="a3"/>
        <w:shd w:val="clear" w:color="auto" w:fill="FFFFFF"/>
        <w:jc w:val="both"/>
        <w:rPr>
          <w:color w:val="000000"/>
        </w:rPr>
      </w:pPr>
      <w:r w:rsidRPr="000954B6">
        <w:rPr>
          <w:rStyle w:val="a4"/>
          <w:b w:val="0"/>
          <w:color w:val="000000"/>
        </w:rPr>
        <w:t>Человек-творец добра. Добрые поступки нужны нам в жизни. Друзьям надо помогать, выручать их, быть внимательными друг к другу.</w:t>
      </w:r>
    </w:p>
    <w:p w:rsidR="000954B6" w:rsidRPr="000954B6" w:rsidRDefault="000954B6" w:rsidP="000954B6">
      <w:pPr>
        <w:pStyle w:val="a3"/>
        <w:shd w:val="clear" w:color="auto" w:fill="FFFFFF"/>
        <w:jc w:val="both"/>
        <w:rPr>
          <w:color w:val="000000"/>
        </w:rPr>
      </w:pPr>
      <w:r w:rsidRPr="000954B6">
        <w:rPr>
          <w:rStyle w:val="a4"/>
          <w:b w:val="0"/>
          <w:color w:val="000000"/>
        </w:rPr>
        <w:t>Человек – творец добра. Добрые поступки нужны сказке, нужны нам в жизни.</w:t>
      </w:r>
    </w:p>
    <w:p w:rsidR="000954B6" w:rsidRPr="000954B6" w:rsidRDefault="000954B6" w:rsidP="000954B6">
      <w:pPr>
        <w:pStyle w:val="a3"/>
        <w:shd w:val="clear" w:color="auto" w:fill="FFFFFF"/>
        <w:jc w:val="both"/>
        <w:rPr>
          <w:color w:val="000000"/>
        </w:rPr>
      </w:pPr>
      <w:r w:rsidRPr="000954B6">
        <w:rPr>
          <w:rStyle w:val="a4"/>
          <w:b w:val="0"/>
          <w:color w:val="000000"/>
        </w:rPr>
        <w:lastRenderedPageBreak/>
        <w:t>Доверие – уверенность, чьей-то добросовестности, искренности, в правильности, чего-то. Заслужить доверие, оказать кому-нибудь. Пользоваться чьим-нибудь доверием. Отнестись с доверием.</w:t>
      </w:r>
    </w:p>
    <w:p w:rsidR="000954B6" w:rsidRPr="000954B6" w:rsidRDefault="000954B6" w:rsidP="000954B6">
      <w:pPr>
        <w:pStyle w:val="a3"/>
        <w:shd w:val="clear" w:color="auto" w:fill="FFFFFF"/>
        <w:jc w:val="both"/>
        <w:rPr>
          <w:color w:val="000000"/>
        </w:rPr>
      </w:pPr>
      <w:r w:rsidRPr="000954B6">
        <w:rPr>
          <w:rStyle w:val="a4"/>
          <w:b w:val="0"/>
          <w:color w:val="000000"/>
        </w:rPr>
        <w:t>Круглосуточно, анонимно, бесплатно</w:t>
      </w:r>
    </w:p>
    <w:p w:rsidR="000954B6" w:rsidRPr="000954B6" w:rsidRDefault="000954B6" w:rsidP="000954B6">
      <w:pPr>
        <w:pStyle w:val="a3"/>
        <w:shd w:val="clear" w:color="auto" w:fill="FFFFFF"/>
        <w:jc w:val="both"/>
        <w:rPr>
          <w:color w:val="000000"/>
        </w:rPr>
      </w:pPr>
      <w:r w:rsidRPr="000954B6">
        <w:rPr>
          <w:rStyle w:val="a4"/>
          <w:b w:val="0"/>
          <w:color w:val="000000"/>
        </w:rPr>
        <w:t>со стационарных и мобильных телефонов психологическая помощь</w:t>
      </w:r>
    </w:p>
    <w:p w:rsidR="000954B6" w:rsidRPr="000954B6" w:rsidRDefault="000954B6" w:rsidP="000954B6">
      <w:pPr>
        <w:pStyle w:val="a3"/>
        <w:shd w:val="clear" w:color="auto" w:fill="FFFFFF"/>
        <w:jc w:val="both"/>
        <w:rPr>
          <w:color w:val="000000"/>
        </w:rPr>
      </w:pPr>
      <w:r w:rsidRPr="000954B6">
        <w:rPr>
          <w:rStyle w:val="a4"/>
          <w:b w:val="0"/>
          <w:color w:val="000000"/>
        </w:rPr>
        <w:t>8-800-2000-122</w:t>
      </w:r>
    </w:p>
    <w:p w:rsidR="000954B6" w:rsidRPr="000954B6" w:rsidRDefault="000954B6" w:rsidP="000954B6">
      <w:pPr>
        <w:pStyle w:val="a3"/>
        <w:shd w:val="clear" w:color="auto" w:fill="FFFFFF"/>
        <w:jc w:val="both"/>
        <w:rPr>
          <w:color w:val="000000"/>
        </w:rPr>
      </w:pPr>
      <w:r w:rsidRPr="000954B6">
        <w:rPr>
          <w:rStyle w:val="a4"/>
          <w:b w:val="0"/>
          <w:color w:val="000000"/>
        </w:rPr>
        <w:t>единый общероссийский номер детского телефона доверия</w:t>
      </w:r>
    </w:p>
    <w:p w:rsidR="000954B6" w:rsidRPr="000954B6" w:rsidRDefault="000954B6" w:rsidP="000954B6">
      <w:pPr>
        <w:pStyle w:val="a3"/>
        <w:shd w:val="clear" w:color="auto" w:fill="FFFFFF"/>
        <w:jc w:val="both"/>
        <w:rPr>
          <w:color w:val="000000"/>
        </w:rPr>
      </w:pPr>
      <w:r w:rsidRPr="000954B6">
        <w:rPr>
          <w:rStyle w:val="a4"/>
          <w:b w:val="0"/>
          <w:color w:val="000000"/>
        </w:rPr>
        <w:t>Если:</w:t>
      </w:r>
    </w:p>
    <w:p w:rsidR="000954B6" w:rsidRPr="000954B6" w:rsidRDefault="000954B6" w:rsidP="000954B6">
      <w:pPr>
        <w:pStyle w:val="a3"/>
        <w:shd w:val="clear" w:color="auto" w:fill="FFFFFF"/>
        <w:jc w:val="both"/>
        <w:rPr>
          <w:color w:val="000000"/>
        </w:rPr>
      </w:pPr>
      <w:r w:rsidRPr="000954B6">
        <w:rPr>
          <w:color w:val="000000"/>
        </w:rPr>
        <w:t>● </w:t>
      </w:r>
      <w:r w:rsidRPr="000954B6">
        <w:rPr>
          <w:rStyle w:val="a4"/>
          <w:b w:val="0"/>
          <w:color w:val="000000"/>
        </w:rPr>
        <w:t>в жизни возникли проблемы, переживания, боль, страх, одиночество и хочется найти понимание и поддержку…</w:t>
      </w:r>
    </w:p>
    <w:p w:rsidR="000954B6" w:rsidRPr="000954B6" w:rsidRDefault="000954B6" w:rsidP="000954B6">
      <w:pPr>
        <w:pStyle w:val="a3"/>
        <w:shd w:val="clear" w:color="auto" w:fill="FFFFFF"/>
        <w:jc w:val="both"/>
        <w:rPr>
          <w:color w:val="000000"/>
        </w:rPr>
      </w:pPr>
      <w:r w:rsidRPr="000954B6">
        <w:rPr>
          <w:color w:val="000000"/>
        </w:rPr>
        <w:t>● </w:t>
      </w:r>
      <w:r w:rsidRPr="000954B6">
        <w:rPr>
          <w:rStyle w:val="a4"/>
          <w:b w:val="0"/>
          <w:color w:val="000000"/>
        </w:rPr>
        <w:t>вы оказались в сложной жизненной ситуации и не знаете, к кому обратиться за помощью или советом…</w:t>
      </w:r>
    </w:p>
    <w:p w:rsidR="000954B6" w:rsidRPr="000954B6" w:rsidRDefault="000954B6" w:rsidP="000954B6">
      <w:pPr>
        <w:pStyle w:val="a3"/>
        <w:shd w:val="clear" w:color="auto" w:fill="FFFFFF"/>
        <w:jc w:val="both"/>
        <w:rPr>
          <w:color w:val="000000"/>
        </w:rPr>
      </w:pPr>
      <w:r w:rsidRPr="000954B6">
        <w:rPr>
          <w:color w:val="000000"/>
        </w:rPr>
        <w:t>● </w:t>
      </w:r>
      <w:r w:rsidRPr="000954B6">
        <w:rPr>
          <w:rStyle w:val="a4"/>
          <w:b w:val="0"/>
          <w:color w:val="000000"/>
        </w:rPr>
        <w:t>вам трудно сказать родителям правду, а врать надоело…</w:t>
      </w:r>
    </w:p>
    <w:p w:rsidR="000954B6" w:rsidRPr="000954B6" w:rsidRDefault="000954B6" w:rsidP="000954B6">
      <w:pPr>
        <w:pStyle w:val="a3"/>
        <w:shd w:val="clear" w:color="auto" w:fill="FFFFFF"/>
        <w:jc w:val="both"/>
        <w:rPr>
          <w:color w:val="000000"/>
        </w:rPr>
      </w:pPr>
      <w:r w:rsidRPr="000954B6">
        <w:rPr>
          <w:color w:val="000000"/>
        </w:rPr>
        <w:t>● </w:t>
      </w:r>
      <w:r w:rsidRPr="000954B6">
        <w:rPr>
          <w:rStyle w:val="a4"/>
          <w:b w:val="0"/>
          <w:color w:val="000000"/>
        </w:rPr>
        <w:t>у вас есть вопросы, касающиеся общения со сверстниками или взрослыми…</w:t>
      </w:r>
    </w:p>
    <w:p w:rsidR="000954B6" w:rsidRPr="000954B6" w:rsidRDefault="000954B6" w:rsidP="000954B6">
      <w:pPr>
        <w:pStyle w:val="a3"/>
        <w:shd w:val="clear" w:color="auto" w:fill="FFFFFF"/>
        <w:jc w:val="both"/>
        <w:rPr>
          <w:color w:val="000000"/>
        </w:rPr>
      </w:pPr>
      <w:r w:rsidRPr="000954B6">
        <w:rPr>
          <w:rStyle w:val="a4"/>
          <w:b w:val="0"/>
          <w:color w:val="000000"/>
        </w:rPr>
        <w:t>Итог</w:t>
      </w:r>
    </w:p>
    <w:p w:rsidR="000954B6" w:rsidRPr="000954B6" w:rsidRDefault="000954B6" w:rsidP="000954B6">
      <w:pPr>
        <w:pStyle w:val="a3"/>
        <w:shd w:val="clear" w:color="auto" w:fill="FFFFFF"/>
        <w:jc w:val="both"/>
        <w:rPr>
          <w:color w:val="000000"/>
        </w:rPr>
      </w:pPr>
      <w:r w:rsidRPr="000954B6">
        <w:rPr>
          <w:rStyle w:val="a4"/>
          <w:b w:val="0"/>
          <w:color w:val="000000"/>
        </w:rPr>
        <w:t>(на Телефон Доверия могут обратиться дети, родители (лица их замещающие) по актуальным проблемам развития и воспитания, в том числе в случаях злоупотребления ПАВ, жестокого обращения и насилия в отношении детей, включая случаи насилия в семье)</w:t>
      </w:r>
    </w:p>
    <w:p w:rsidR="000954B6" w:rsidRPr="000954B6" w:rsidRDefault="000954B6" w:rsidP="000954B6">
      <w:pPr>
        <w:pStyle w:val="a3"/>
        <w:shd w:val="clear" w:color="auto" w:fill="FFFFFF"/>
        <w:jc w:val="both"/>
        <w:rPr>
          <w:color w:val="000000"/>
        </w:rPr>
      </w:pPr>
      <w:r w:rsidRPr="000954B6">
        <w:rPr>
          <w:color w:val="000000"/>
        </w:rPr>
        <w:t> </w:t>
      </w:r>
    </w:p>
    <w:p w:rsidR="008801D0" w:rsidRPr="000954B6" w:rsidRDefault="008801D0">
      <w:pPr>
        <w:rPr>
          <w:rFonts w:ascii="Times New Roman" w:hAnsi="Times New Roman" w:cs="Times New Roman"/>
          <w:sz w:val="24"/>
          <w:szCs w:val="24"/>
        </w:rPr>
      </w:pPr>
    </w:p>
    <w:sectPr w:rsidR="008801D0" w:rsidRPr="000954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54B6"/>
    <w:rsid w:val="000954B6"/>
    <w:rsid w:val="008801D0"/>
    <w:rsid w:val="00EE5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4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954B6"/>
    <w:rPr>
      <w:b/>
      <w:bCs/>
    </w:rPr>
  </w:style>
  <w:style w:type="character" w:customStyle="1" w:styleId="apple-converted-space">
    <w:name w:val="apple-converted-space"/>
    <w:basedOn w:val="a0"/>
    <w:rsid w:val="000954B6"/>
  </w:style>
</w:styles>
</file>

<file path=word/webSettings.xml><?xml version="1.0" encoding="utf-8"?>
<w:webSettings xmlns:r="http://schemas.openxmlformats.org/officeDocument/2006/relationships" xmlns:w="http://schemas.openxmlformats.org/wordprocessingml/2006/main">
  <w:divs>
    <w:div w:id="113301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Semiy</dc:creator>
  <cp:keywords/>
  <dc:description/>
  <cp:lastModifiedBy>Semiy</cp:lastModifiedBy>
  <cp:revision>3</cp:revision>
  <dcterms:created xsi:type="dcterms:W3CDTF">2018-04-23T14:25:00Z</dcterms:created>
  <dcterms:modified xsi:type="dcterms:W3CDTF">2018-04-23T15:23:00Z</dcterms:modified>
</cp:coreProperties>
</file>