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42" w:type="dxa"/>
        <w:tblInd w:w="98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7"/>
        <w:gridCol w:w="1996"/>
        <w:gridCol w:w="397"/>
        <w:gridCol w:w="1962"/>
        <w:gridCol w:w="40"/>
      </w:tblGrid>
      <w:tr w:rsidR="00585E3E" w:rsidTr="00585E3E">
        <w:trPr>
          <w:trHeight w:val="150"/>
        </w:trPr>
        <w:tc>
          <w:tcPr>
            <w:tcW w:w="47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szCs w:val="28"/>
              </w:rPr>
              <w:t xml:space="preserve">Приложение </w:t>
            </w:r>
            <w:r>
              <w:rPr>
                <w:rFonts w:cs="Liberation Serif"/>
                <w:spacing w:val="-4"/>
                <w:szCs w:val="28"/>
              </w:rPr>
              <w:t>к письму</w:t>
            </w:r>
          </w:p>
        </w:tc>
      </w:tr>
      <w:tr w:rsidR="00585E3E" w:rsidTr="00585E3E">
        <w:trPr>
          <w:trHeight w:val="1"/>
        </w:trPr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szCs w:val="28"/>
              </w:rPr>
              <w:t>от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ind w:left="-65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color w:val="FFFFFF"/>
                <w:szCs w:val="28"/>
                <w:lang w:val="en-US"/>
              </w:rPr>
              <w:t>%REG_DATE%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color w:val="FFFFFF"/>
                <w:szCs w:val="28"/>
                <w:lang w:val="en-US"/>
              </w:rPr>
              <w:t>№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color w:val="FFFFFF"/>
                <w:szCs w:val="28"/>
                <w:lang w:val="en-US"/>
              </w:rPr>
              <w:t>%REG_NUM%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:rsidR="00585E3E" w:rsidRDefault="00585E3E" w:rsidP="00585E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  <w:lang w:val="en-US"/>
        </w:rPr>
      </w:pPr>
    </w:p>
    <w:p w:rsidR="00585E3E" w:rsidRDefault="00585E3E" w:rsidP="00585E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  <w:lang w:val="en-US"/>
        </w:rPr>
      </w:pPr>
    </w:p>
    <w:p w:rsidR="00585E3E" w:rsidRDefault="00585E3E" w:rsidP="00585E3E">
      <w:pPr>
        <w:autoSpaceDE w:val="0"/>
        <w:autoSpaceDN w:val="0"/>
        <w:adjustRightInd w:val="0"/>
        <w:jc w:val="center"/>
        <w:rPr>
          <w:rFonts w:cs="Liberation Serif"/>
          <w:b/>
          <w:bCs/>
          <w:szCs w:val="28"/>
        </w:rPr>
      </w:pPr>
      <w:r>
        <w:rPr>
          <w:rFonts w:cs="Liberation Serif"/>
          <w:b/>
          <w:bCs/>
          <w:szCs w:val="28"/>
        </w:rPr>
        <w:t>ПЛАН МЕРОПРИЯТИЙ (</w:t>
      </w:r>
      <w:r w:rsidRPr="00585E3E">
        <w:rPr>
          <w:rFonts w:cs="Liberation Serif"/>
          <w:b/>
          <w:bCs/>
          <w:szCs w:val="28"/>
        </w:rPr>
        <w:t>«</w:t>
      </w:r>
      <w:r>
        <w:rPr>
          <w:rFonts w:cs="Liberation Serif"/>
          <w:b/>
          <w:bCs/>
          <w:szCs w:val="28"/>
        </w:rPr>
        <w:t>ДОРОЖНАЯ КАРТА</w:t>
      </w:r>
      <w:r w:rsidRPr="00585E3E">
        <w:rPr>
          <w:rFonts w:cs="Liberation Serif"/>
          <w:b/>
          <w:bCs/>
          <w:szCs w:val="28"/>
        </w:rPr>
        <w:t xml:space="preserve">») </w:t>
      </w:r>
      <w:r>
        <w:rPr>
          <w:rFonts w:cs="Liberation Serif"/>
          <w:b/>
          <w:bCs/>
          <w:szCs w:val="28"/>
        </w:rPr>
        <w:t>АНТИКОРРУПЦИОННОГО ФОРУМА</w:t>
      </w:r>
    </w:p>
    <w:p w:rsidR="00585E3E" w:rsidRPr="005357BF" w:rsidRDefault="005357BF" w:rsidP="00585E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57BF">
        <w:rPr>
          <w:rFonts w:ascii="Times New Roman" w:hAnsi="Times New Roman" w:cs="Times New Roman"/>
          <w:sz w:val="24"/>
          <w:szCs w:val="24"/>
          <w:u w:val="single"/>
        </w:rPr>
        <w:t xml:space="preserve">МБОО ПГО « </w:t>
      </w:r>
      <w:proofErr w:type="spellStart"/>
      <w:r w:rsidRPr="005357BF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5357BF">
        <w:rPr>
          <w:rFonts w:ascii="Times New Roman" w:hAnsi="Times New Roman" w:cs="Times New Roman"/>
          <w:sz w:val="24"/>
          <w:szCs w:val="24"/>
          <w:u w:val="single"/>
        </w:rPr>
        <w:t xml:space="preserve"> НОШ»</w:t>
      </w:r>
    </w:p>
    <w:tbl>
      <w:tblPr>
        <w:tblW w:w="14560" w:type="dxa"/>
        <w:tblInd w:w="108" w:type="dxa"/>
        <w:tblLayout w:type="fixed"/>
        <w:tblLook w:val="0000"/>
      </w:tblPr>
      <w:tblGrid>
        <w:gridCol w:w="988"/>
        <w:gridCol w:w="6292"/>
        <w:gridCol w:w="3640"/>
        <w:gridCol w:w="3640"/>
      </w:tblGrid>
      <w:tr w:rsidR="00585E3E" w:rsidTr="005357BF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iberation Serif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Liberation Serif"/>
                <w:b/>
                <w:bCs/>
                <w:sz w:val="24"/>
                <w:szCs w:val="24"/>
                <w:lang w:val="en-US"/>
              </w:rPr>
              <w:t>№</w:t>
            </w:r>
          </w:p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proofErr w:type="spellStart"/>
            <w:proofErr w:type="gramStart"/>
            <w:r>
              <w:rPr>
                <w:rFonts w:cs="Liberation Serif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cs="Liberation Serif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cs="Liberation Serif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b/>
                <w:bCs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/>
                <w:b/>
                <w:bCs/>
                <w:sz w:val="24"/>
                <w:szCs w:val="24"/>
              </w:rPr>
              <w:t xml:space="preserve">Ответственный исполнитель </w:t>
            </w:r>
          </w:p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/>
                <w:b/>
                <w:bCs/>
                <w:sz w:val="24"/>
                <w:szCs w:val="24"/>
              </w:rPr>
              <w:t>с указанием должности,</w:t>
            </w:r>
          </w:p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b/>
                <w:bCs/>
                <w:sz w:val="24"/>
                <w:szCs w:val="24"/>
              </w:rPr>
              <w:t>контактного телефона</w:t>
            </w:r>
          </w:p>
        </w:tc>
      </w:tr>
    </w:tbl>
    <w:p w:rsidR="00585E3E" w:rsidRDefault="00585E3E" w:rsidP="00585E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  <w:lang w:val="en-US"/>
        </w:rPr>
      </w:pPr>
    </w:p>
    <w:tbl>
      <w:tblPr>
        <w:tblW w:w="14560" w:type="dxa"/>
        <w:tblInd w:w="108" w:type="dxa"/>
        <w:tblLayout w:type="fixed"/>
        <w:tblLook w:val="0000"/>
      </w:tblPr>
      <w:tblGrid>
        <w:gridCol w:w="988"/>
        <w:gridCol w:w="7376"/>
        <w:gridCol w:w="2556"/>
        <w:gridCol w:w="3640"/>
      </w:tblGrid>
      <w:tr w:rsidR="00585E3E" w:rsidTr="00250B3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sz w:val="22"/>
                <w:lang w:val="en-US"/>
              </w:rPr>
              <w:t>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sz w:val="22"/>
                <w:lang w:val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sz w:val="22"/>
                <w:lang w:val="en-US"/>
              </w:rPr>
              <w:t>3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5E3E" w:rsidRDefault="0058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sz w:val="22"/>
                <w:lang w:val="en-US"/>
              </w:rPr>
              <w:t>4</w:t>
            </w:r>
          </w:p>
        </w:tc>
      </w:tr>
      <w:tr w:rsidR="005357BF" w:rsidTr="00250B3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357B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C950E8" w:rsidRDefault="005357BF" w:rsidP="00FF3B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памятки для участников образовательного процесса «Как противостоять коррупции»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5357BF" w:rsidRDefault="005357BF" w:rsidP="0053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7B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03.11.2021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5357BF" w:rsidRP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 Л.Н,89530431451</w:t>
            </w:r>
          </w:p>
        </w:tc>
      </w:tr>
      <w:tr w:rsidR="005357BF" w:rsidTr="00250B3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357BF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C950E8" w:rsidRDefault="005357BF" w:rsidP="00FF3B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Анкетирование 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вопросам бытовой коррупции в сфере образования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08.11.2021 г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357BF" w:rsidRP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 Л.Н,89530431451</w:t>
            </w:r>
          </w:p>
        </w:tc>
      </w:tr>
      <w:tr w:rsidR="005357BF" w:rsidTr="00250B3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357B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C950E8" w:rsidRDefault="005357BF" w:rsidP="00FF3B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Социологическое исследование среди родителей (законных представителей) и обучающихся, посвященное отношению к коррупции «Уровень удовлетворенности потребителей доступных услуг и качества общего образования»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C950E8" w:rsidRDefault="005357BF" w:rsidP="00FF3B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22.11.2021г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Директор,</w:t>
            </w:r>
          </w:p>
          <w:p w:rsid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cs="Liberation Serif"/>
                <w:sz w:val="22"/>
              </w:rPr>
              <w:t xml:space="preserve"> </w:t>
            </w:r>
            <w:proofErr w:type="spellStart"/>
            <w:r>
              <w:rPr>
                <w:rFonts w:cs="Liberation Serif"/>
                <w:sz w:val="22"/>
              </w:rPr>
              <w:t>Тропина</w:t>
            </w:r>
            <w:proofErr w:type="spellEnd"/>
            <w:r>
              <w:rPr>
                <w:rFonts w:cs="Liberation Serif"/>
                <w:sz w:val="22"/>
              </w:rPr>
              <w:t xml:space="preserve"> Л.Н,89530431451</w:t>
            </w:r>
          </w:p>
        </w:tc>
      </w:tr>
      <w:tr w:rsidR="005357BF" w:rsidTr="00250B3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C950E8" w:rsidRDefault="005357BF" w:rsidP="00FF3B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творческих работ:</w:t>
            </w:r>
          </w:p>
          <w:p w:rsidR="005357BF" w:rsidRPr="005357BF" w:rsidRDefault="005357BF" w:rsidP="00FF3B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*Будущее моей страны – в моих руках.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250B39" w:rsidRDefault="005357BF" w:rsidP="00FF3B89">
            <w:pPr>
              <w:jc w:val="center"/>
              <w:rPr>
                <w:sz w:val="24"/>
                <w:szCs w:val="24"/>
              </w:rPr>
            </w:pPr>
            <w:r w:rsidRPr="00250B39">
              <w:rPr>
                <w:sz w:val="24"/>
                <w:szCs w:val="24"/>
              </w:rPr>
              <w:t>15.11-08.12.2021г.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5357BF" w:rsidRDefault="005357BF" w:rsidP="00FF3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357BF" w:rsidRPr="005357BF" w:rsidRDefault="005357BF" w:rsidP="00FF3B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Аржанова </w:t>
            </w:r>
            <w:proofErr w:type="spellStart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  <w:proofErr w:type="gramStart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верякова</w:t>
            </w:r>
            <w:proofErr w:type="spellEnd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 Ю.Е</w:t>
            </w:r>
          </w:p>
        </w:tc>
      </w:tr>
      <w:tr w:rsidR="005357BF" w:rsidTr="00250B3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C950E8" w:rsidRDefault="005357BF" w:rsidP="005357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часы, посвященные международному Дню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антикоррупции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5357BF" w:rsidRPr="00C950E8" w:rsidRDefault="005357BF" w:rsidP="005357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*Не в службу, а в дружбу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357BF" w:rsidRPr="00C950E8" w:rsidRDefault="005357BF" w:rsidP="00FF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250B39" w:rsidRDefault="005357BF" w:rsidP="00FF3B89">
            <w:pPr>
              <w:jc w:val="center"/>
              <w:rPr>
                <w:sz w:val="24"/>
                <w:szCs w:val="24"/>
              </w:rPr>
            </w:pPr>
            <w:r w:rsidRPr="00250B39">
              <w:rPr>
                <w:sz w:val="24"/>
                <w:szCs w:val="24"/>
              </w:rPr>
              <w:t>26.11.2021 г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7BF" w:rsidRP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357BF" w:rsidRPr="005357BF" w:rsidRDefault="005357BF" w:rsidP="00535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Аржанова </w:t>
            </w:r>
            <w:proofErr w:type="spellStart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  <w:proofErr w:type="gramStart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верякова</w:t>
            </w:r>
            <w:proofErr w:type="spellEnd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 Ю.Е</w:t>
            </w:r>
          </w:p>
        </w:tc>
      </w:tr>
      <w:tr w:rsidR="006E50F8" w:rsidTr="00250B39">
        <w:trPr>
          <w:trHeight w:val="11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E50F8" w:rsidRPr="005357BF" w:rsidRDefault="006E50F8" w:rsidP="0053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E50F8" w:rsidRDefault="006E50F8">
            <w:r w:rsidRPr="005900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Единый день правовых знаний «Что я знаю о своих правах?»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E50F8" w:rsidRPr="00250B39" w:rsidRDefault="00250B39" w:rsidP="00250B39">
            <w:pPr>
              <w:jc w:val="center"/>
              <w:rPr>
                <w:sz w:val="24"/>
                <w:szCs w:val="24"/>
              </w:rPr>
            </w:pPr>
            <w:r w:rsidRPr="00250B39">
              <w:rPr>
                <w:sz w:val="24"/>
                <w:szCs w:val="24"/>
              </w:rPr>
              <w:t>09.12.2021г.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50B39" w:rsidRPr="005357BF" w:rsidRDefault="00250B39" w:rsidP="00250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E50F8" w:rsidRPr="005357BF" w:rsidRDefault="00250B39" w:rsidP="00250B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Аржанова </w:t>
            </w:r>
            <w:proofErr w:type="spellStart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>И.А,Тверякова</w:t>
            </w:r>
            <w:proofErr w:type="spellEnd"/>
            <w:r w:rsidRPr="005357BF">
              <w:rPr>
                <w:rFonts w:ascii="Times New Roman" w:hAnsi="Times New Roman" w:cs="Times New Roman"/>
                <w:sz w:val="24"/>
                <w:szCs w:val="24"/>
              </w:rPr>
              <w:t xml:space="preserve"> Ю.Е</w:t>
            </w:r>
          </w:p>
        </w:tc>
      </w:tr>
    </w:tbl>
    <w:p w:rsidR="00585E3E" w:rsidRPr="005357BF" w:rsidRDefault="00585E3E" w:rsidP="00585E3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DA65A3" w:rsidRDefault="00DA65A3"/>
    <w:sectPr w:rsidR="00DA65A3" w:rsidSect="00585E3E">
      <w:pgSz w:w="15840" w:h="12240" w:orient="landscape"/>
      <w:pgMar w:top="1701" w:right="1134" w:bottom="850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85E3E"/>
    <w:rsid w:val="000643E0"/>
    <w:rsid w:val="00170C7F"/>
    <w:rsid w:val="00250B39"/>
    <w:rsid w:val="002F4578"/>
    <w:rsid w:val="005357BF"/>
    <w:rsid w:val="00585E3E"/>
    <w:rsid w:val="006B3BD4"/>
    <w:rsid w:val="006D7AE1"/>
    <w:rsid w:val="006E50F8"/>
    <w:rsid w:val="008073D9"/>
    <w:rsid w:val="00A62C77"/>
    <w:rsid w:val="00B840DD"/>
    <w:rsid w:val="00C85FA3"/>
    <w:rsid w:val="00CC76ED"/>
    <w:rsid w:val="00D4214F"/>
    <w:rsid w:val="00DA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E3E"/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2021-10-07T11:31:00Z</dcterms:created>
  <dcterms:modified xsi:type="dcterms:W3CDTF">2021-10-08T06:22:00Z</dcterms:modified>
</cp:coreProperties>
</file>