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D3" w:rsidRPr="005857D3" w:rsidRDefault="005857D3" w:rsidP="005857D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Дорожно-транспортные происшествия с участием велосипедистов</w:t>
      </w:r>
    </w:p>
    <w:p w:rsidR="005857D3" w:rsidRDefault="005857D3" w:rsidP="005857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</w:p>
    <w:p w:rsidR="00574328" w:rsidRPr="00574328" w:rsidRDefault="005857D3" w:rsidP="005743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За семь месяцев 2022 года на территории Свердловской области зафиксировано увеличение количества дорожно-транспортных происшествий (далее – ДТП), связанных с наездом на велосипедиста. </w:t>
      </w:r>
      <w:r w:rsid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Так было зафиксировано 80 ДТП, в которых погибло 7 велосипедистов, 76 велосипедистов</w:t>
      </w:r>
      <w:r w:rsidR="00574328" w:rsidRP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получили ранения различной</w:t>
      </w:r>
      <w:r w:rsid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степени тяжести, в том числе 25</w:t>
      </w:r>
      <w:r w:rsidR="00574328" w:rsidRP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</w:t>
      </w:r>
      <w:r w:rsid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детей</w:t>
      </w:r>
      <w:r w:rsidR="00574328" w:rsidRP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.</w:t>
      </w:r>
    </w:p>
    <w:p w:rsidR="005857D3" w:rsidRPr="005857D3" w:rsidRDefault="00574328" w:rsidP="005743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З</w:t>
      </w:r>
      <w:r w:rsidR="005857D3" w:rsidRPr="005857D3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а аналогичный период 2021 года было совершено 68 ДТП в которых погибло 4 велосипедиста, 64 велосипедиста получили ранения различной степени тяжести, в том числе 23 ребенка.</w:t>
      </w:r>
    </w:p>
    <w:p w:rsidR="005857D3" w:rsidRDefault="005857D3" w:rsidP="005857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ДТП с участием велосипедистов </w:t>
      </w:r>
      <w:r w:rsidR="000E1972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в основном фиксирую</w:t>
      </w:r>
      <w:r w:rsidRPr="005857D3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тся в границах населенных пунктов, где присутствует интенсивное движение как транспортных средств, так и пешеходов.</w:t>
      </w:r>
      <w:r w:rsidR="000E1972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При этом большая часть ДТП со смертельным исходом (около 77,5%) происходит в утреннее (</w:t>
      </w:r>
      <w:r w:rsidR="000E1972" w:rsidRPr="000E1972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с 6 до 12 часов</w:t>
      </w:r>
      <w:r w:rsidR="000E1972" w:rsidRPr="000E1972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) и дневное время (с 12 до 18 часов).</w:t>
      </w:r>
    </w:p>
    <w:p w:rsidR="00574328" w:rsidRPr="005857D3" w:rsidRDefault="00574328" w:rsidP="005857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</w:p>
    <w:p w:rsidR="005857D3" w:rsidRDefault="00115E2F" w:rsidP="00997B4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При движении на велосипеде необходимо помнить несколько простых, но очень важных правил:</w:t>
      </w:r>
    </w:p>
    <w:p w:rsidR="005857D3" w:rsidRPr="005857D3" w:rsidRDefault="005857D3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первое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велосипедист должен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передвигаться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велосипеде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только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шлеме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857D3" w:rsidRPr="005857D3" w:rsidRDefault="005857D3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случаи если Вы купили велосипед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себе или ребенку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исключительно для прогулок, городской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неспешной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езды по парку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выходные дни или вечернее время, где, по Вашему мнению, нет автомобилей и шлем не нужен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то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стоит забывать, что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никто не застрахо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ван от простых падений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. </w:t>
      </w:r>
    </w:p>
    <w:p w:rsidR="00115E2F" w:rsidRDefault="00115E2F" w:rsidP="005857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5857D3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второе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неукоснительное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соблюдение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равил дорожного движения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115E2F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Правила дорожного движения написаны кровью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их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необходимо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соблюдать. Если Вы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движетесь на велосипеде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транспортном потоке, то повыш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енная осторожность в сочетании с соблюдение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П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равил дорожного движения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полной мере обеспечат Вам и окружающим Вас участника дорожного движения безопасность.</w:t>
      </w:r>
    </w:p>
    <w:p w:rsidR="00115E2F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115E2F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15E2F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третье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заблаговременное оповещение участников дорожного движения о предполагаемом совершении маневра.</w:t>
      </w:r>
    </w:p>
    <w:p w:rsidR="005857D3" w:rsidRPr="005857D3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Необходимо заблаговременно информировать всех участников движения о маневре, который Вы планируете совершить 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заблаговременно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казывайте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направлени, в котором планируете продолжить движение, особенно на перекрестках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показывать необходимо руками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согласно Правилам дорожного движения)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. Так же можно сопровождать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информир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ование окружающих о своем маневрировании звуковыми сигналами, голосом.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Обгоняя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попутного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велосипедиста выкрикивайте,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какой стороны планируете совершить обгон.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D6E5A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четвертое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с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облюд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ение дистанции и бокового интервала безопасности.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Важно соблюдать дистанцию до впереди движущегося транспортного средства, другого велосипедиста или пешехода, чтобы обеспечить время для принятия решения в случае критической ситуации.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Также необходимо при движении учитывать и боковые интервалы безопасности, наличие на пути следования различных препятствий (бортовой камень, светофорные колонки, опоры наружного освещения, дорожные знаки и т.п.).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D6E5A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пятое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 бойтесь ездить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1D6E5A" w:rsidRDefault="005857D3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процессе езды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на велосипеде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обучение </w:t>
      </w:r>
      <w:r w:rsidR="001D6E5A" w:rsidRP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происходит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само собой.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Однако не стоит переоценивать свои навыки и выезжать на улицы с интенсивным движением транспортных средств или пешеходов, не</w:t>
      </w:r>
      <w:r w:rsidR="003105B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обходим постепенный переход от улиц с менее интенсивным движением к более интенсивному.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Ваша неуверенность в принятии решений при движении может отрицательным образом сказаться на дорожной ситуации</w:t>
      </w:r>
      <w:r w:rsidR="003105B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3105B6" w:rsidRDefault="003105B6" w:rsidP="003105B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3105B6" w:rsidP="003105B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105B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lastRenderedPageBreak/>
        <w:t>Правило шестое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наличие на велосипеде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света.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</w:p>
    <w:p w:rsidR="00AB6CE3" w:rsidRDefault="005857D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вечернее 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 ночное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время суток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предпочтительно использовать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997B49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велосипеде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мигалки, маячки, фары. Не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желательно ис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польз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овать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только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катафот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светоотражающи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лент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так как они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работают на расстоянии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10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до 15 метров,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езде по го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ду велосипедист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должн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быть вид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расстоянии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менее </w:t>
      </w:r>
      <w:bookmarkStart w:id="0" w:name="_GoBack"/>
      <w:bookmarkEnd w:id="0"/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50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100 метров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седьмое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наличие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ярк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ой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одежд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ы, содержащей светоотражающие элементы.</w:t>
      </w:r>
    </w:p>
    <w:p w:rsidR="005857D3" w:rsidRPr="005857D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Яркая одежда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красиво смотрится и делает Вас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более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заметным на дороге.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восьмое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исключите разговоры в ходе движения.</w:t>
      </w:r>
    </w:p>
    <w:p w:rsidR="005857D3" w:rsidRPr="005857D3" w:rsidRDefault="005857D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При езде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дороге в </w:t>
      </w:r>
      <w:r w:rsidR="00AB6CE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автомобильном</w:t>
      </w:r>
      <w:r w:rsidR="00AB6CE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потоке,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 тротуару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разговаривайте с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другими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велосипедистами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или по мобильному телефону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 Уважайте 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всех участников движения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не создавайте дополнительные трудности для автомобиле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й и велосипедистов. При желании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поговорить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съезжайте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тротуар, останавливайтесь в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безопасном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месте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девятое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«т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ише едешь, дальше будешь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Стоит заранее проложить свои маршрут движения, предварительно ознакомившись с опасными и критическими местами, предусмотреть резерв по времени движения для непредвиденных ситуаций. Маршрут лучше прокладывать по велодорожкам (при их наличии) или малоинтенсивным улицам.</w:t>
      </w:r>
    </w:p>
    <w:p w:rsidR="004A0862" w:rsidRDefault="004A0862" w:rsidP="005857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B186B" w:rsidRDefault="006B186B" w:rsidP="006B186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Также не стоит забывать</w:t>
      </w:r>
      <w:r w:rsidR="007151AB"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что велосипедисты наравне с водителями автомобилей и иных транспортных средств, а также пешеходами, являются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равноправными </w:t>
      </w:r>
      <w:r w:rsidR="007151AB"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участниками дорожного движения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186B" w:rsidRDefault="006B186B" w:rsidP="006B186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желательно в сопровождении взрослых.</w:t>
      </w:r>
    </w:p>
    <w:p w:rsidR="007151AB" w:rsidRPr="007151AB" w:rsidRDefault="007151AB" w:rsidP="006B186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Родителям несовершеннолетних следует помнить, что, приобретая ребенку велосипед, они несут ответственность за 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его безопасность</w:t>
      </w: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поэтому прежде чем отправить ребенка на велопрогулку, необходим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напомнить ему о соблюдении Правил дорожного движения</w:t>
      </w: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вместе выбрат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ь безопасное место для катания, при этом обеспечив ребенка необходимыми средствами</w:t>
      </w: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защиты – шлем, наколенники, налокотники, 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яркая одежда со светоотражающими элементами.</w:t>
      </w:r>
    </w:p>
    <w:p w:rsidR="007151AB" w:rsidRPr="005857D3" w:rsidRDefault="007151AB" w:rsidP="005857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sectPr w:rsidR="007151AB" w:rsidRPr="005857D3" w:rsidSect="005857D3">
      <w:headerReference w:type="default" r:id="rId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66" w:rsidRDefault="00AA2A66" w:rsidP="003105B6">
      <w:pPr>
        <w:spacing w:after="0" w:line="240" w:lineRule="auto"/>
      </w:pPr>
      <w:r>
        <w:separator/>
      </w:r>
    </w:p>
  </w:endnote>
  <w:endnote w:type="continuationSeparator" w:id="0">
    <w:p w:rsidR="00AA2A66" w:rsidRDefault="00AA2A66" w:rsidP="0031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66" w:rsidRDefault="00AA2A66" w:rsidP="003105B6">
      <w:pPr>
        <w:spacing w:after="0" w:line="240" w:lineRule="auto"/>
      </w:pPr>
      <w:r>
        <w:separator/>
      </w:r>
    </w:p>
  </w:footnote>
  <w:footnote w:type="continuationSeparator" w:id="0">
    <w:p w:rsidR="00AA2A66" w:rsidRDefault="00AA2A66" w:rsidP="0031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13874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3105B6" w:rsidRPr="003105B6" w:rsidRDefault="003105B6">
        <w:pPr>
          <w:pStyle w:val="a5"/>
          <w:jc w:val="center"/>
          <w:rPr>
            <w:rFonts w:ascii="Liberation Serif" w:hAnsi="Liberation Serif" w:cs="Liberation Serif"/>
          </w:rPr>
        </w:pPr>
        <w:r w:rsidRPr="003105B6">
          <w:rPr>
            <w:rFonts w:ascii="Liberation Serif" w:hAnsi="Liberation Serif" w:cs="Liberation Serif"/>
          </w:rPr>
          <w:fldChar w:fldCharType="begin"/>
        </w:r>
        <w:r w:rsidRPr="003105B6">
          <w:rPr>
            <w:rFonts w:ascii="Liberation Serif" w:hAnsi="Liberation Serif" w:cs="Liberation Serif"/>
          </w:rPr>
          <w:instrText>PAGE   \* MERGEFORMAT</w:instrText>
        </w:r>
        <w:r w:rsidRPr="003105B6">
          <w:rPr>
            <w:rFonts w:ascii="Liberation Serif" w:hAnsi="Liberation Serif" w:cs="Liberation Serif"/>
          </w:rPr>
          <w:fldChar w:fldCharType="separate"/>
        </w:r>
        <w:r w:rsidR="00423927">
          <w:rPr>
            <w:rFonts w:ascii="Liberation Serif" w:hAnsi="Liberation Serif" w:cs="Liberation Serif"/>
            <w:noProof/>
          </w:rPr>
          <w:t>2</w:t>
        </w:r>
        <w:r w:rsidRPr="003105B6">
          <w:rPr>
            <w:rFonts w:ascii="Liberation Serif" w:hAnsi="Liberation Serif" w:cs="Liberation Serif"/>
          </w:rPr>
          <w:fldChar w:fldCharType="end"/>
        </w:r>
      </w:p>
    </w:sdtContent>
  </w:sdt>
  <w:p w:rsidR="003105B6" w:rsidRDefault="003105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D3"/>
    <w:rsid w:val="000E1972"/>
    <w:rsid w:val="00115E2F"/>
    <w:rsid w:val="001D6E5A"/>
    <w:rsid w:val="003105B6"/>
    <w:rsid w:val="00423927"/>
    <w:rsid w:val="004A0862"/>
    <w:rsid w:val="004D4532"/>
    <w:rsid w:val="00574328"/>
    <w:rsid w:val="005857D3"/>
    <w:rsid w:val="0063484D"/>
    <w:rsid w:val="006B186B"/>
    <w:rsid w:val="007151AB"/>
    <w:rsid w:val="00997B49"/>
    <w:rsid w:val="00AA2A66"/>
    <w:rsid w:val="00A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506"/>
  <w15:chartTrackingRefBased/>
  <w15:docId w15:val="{78A08569-8074-4B57-A1F1-391EF4D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5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7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5B6"/>
  </w:style>
  <w:style w:type="paragraph" w:styleId="a7">
    <w:name w:val="footer"/>
    <w:basedOn w:val="a"/>
    <w:link w:val="a8"/>
    <w:uiPriority w:val="99"/>
    <w:unhideWhenUsed/>
    <w:rsid w:val="0031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Мышленник Евгений Анатольевич</dc:creator>
  <cp:keywords/>
  <dc:description/>
  <cp:lastModifiedBy>Мышленник Евгений Анатольевич</cp:lastModifiedBy>
  <cp:revision>2</cp:revision>
  <dcterms:created xsi:type="dcterms:W3CDTF">2022-08-24T05:50:00Z</dcterms:created>
  <dcterms:modified xsi:type="dcterms:W3CDTF">2022-08-24T05:50:00Z</dcterms:modified>
</cp:coreProperties>
</file>